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A2" w:rsidRDefault="00096FA2" w:rsidP="00096FA2">
      <w:pPr>
        <w:rPr>
          <w:rFonts w:asciiTheme="minorHAnsi" w:hAnsiTheme="minorHAnsi"/>
          <w:u w:val="single"/>
        </w:rPr>
      </w:pPr>
      <w:r w:rsidRPr="00096FA2">
        <w:rPr>
          <w:rFonts w:asciiTheme="minorHAnsi" w:hAnsiTheme="minorHAnsi"/>
          <w:u w:val="single"/>
        </w:rPr>
        <w:t>Funciones. Qué hacemos:</w:t>
      </w:r>
    </w:p>
    <w:p w:rsidR="00096FA2" w:rsidRDefault="00096FA2" w:rsidP="00096FA2">
      <w:pPr>
        <w:rPr>
          <w:rFonts w:asciiTheme="minorHAnsi" w:hAnsiTheme="minorHAnsi"/>
          <w:u w:val="single"/>
        </w:rPr>
      </w:pPr>
    </w:p>
    <w:p w:rsidR="00096FA2" w:rsidRPr="00096FA2" w:rsidRDefault="00096FA2" w:rsidP="00096FA2">
      <w:pPr>
        <w:pStyle w:val="Prrafodelista"/>
        <w:numPr>
          <w:ilvl w:val="0"/>
          <w:numId w:val="1"/>
        </w:numPr>
        <w:rPr>
          <w:rFonts w:asciiTheme="minorHAnsi" w:hAnsiTheme="minorHAnsi"/>
          <w:u w:val="single"/>
        </w:rPr>
      </w:pPr>
      <w:r w:rsidRPr="00096FA2">
        <w:rPr>
          <w:rFonts w:asciiTheme="minorHAnsi" w:hAnsiTheme="minorHAnsi"/>
        </w:rPr>
        <w:t>Gestionamos suelo y promovemos  vivienda de protección pública sostenible, en propiedad y alquiler, para los colectivos con necesidad de vivienda de la CAE que cumplan los requisitos establecidos por el Gobierno Vasco.</w:t>
      </w:r>
    </w:p>
    <w:p w:rsidR="00096FA2" w:rsidRPr="00096FA2" w:rsidRDefault="00096FA2" w:rsidP="00096FA2">
      <w:pPr>
        <w:pStyle w:val="Prrafodelista"/>
        <w:rPr>
          <w:rFonts w:asciiTheme="minorHAnsi" w:hAnsiTheme="minorHAnsi"/>
          <w:u w:val="single"/>
        </w:rPr>
      </w:pPr>
    </w:p>
    <w:p w:rsidR="00096FA2" w:rsidRPr="00096FA2" w:rsidRDefault="00096FA2" w:rsidP="00096FA2">
      <w:pPr>
        <w:pStyle w:val="Prrafodelista"/>
        <w:numPr>
          <w:ilvl w:val="0"/>
          <w:numId w:val="1"/>
        </w:numPr>
        <w:rPr>
          <w:rFonts w:asciiTheme="minorHAnsi" w:hAnsiTheme="minorHAnsi"/>
          <w:u w:val="single"/>
        </w:rPr>
      </w:pPr>
      <w:r w:rsidRPr="00096FA2">
        <w:rPr>
          <w:rFonts w:asciiTheme="minorHAnsi" w:hAnsiTheme="minorHAnsi"/>
        </w:rPr>
        <w:t>Impulsamos y promovemos la regeneración y renovación urbana, así como en la rehabilitación de viviendas e infraestructuras públicas, intensificando la accesibilidad, buscando la mejora de la calidad de vida de las personas y el fomento de un territorio sostenible, desde la perspectiva de equilibrio territorial.</w:t>
      </w:r>
    </w:p>
    <w:p w:rsidR="00096FA2" w:rsidRPr="00096FA2" w:rsidRDefault="00096FA2" w:rsidP="00096FA2">
      <w:pPr>
        <w:pStyle w:val="Prrafodelista"/>
        <w:rPr>
          <w:rFonts w:asciiTheme="minorHAnsi" w:hAnsiTheme="minorHAnsi"/>
        </w:rPr>
      </w:pPr>
    </w:p>
    <w:p w:rsidR="00096FA2" w:rsidRPr="00096FA2" w:rsidRDefault="00096FA2" w:rsidP="00096FA2">
      <w:pPr>
        <w:pStyle w:val="Prrafodelista"/>
        <w:numPr>
          <w:ilvl w:val="0"/>
          <w:numId w:val="1"/>
        </w:numPr>
        <w:rPr>
          <w:rFonts w:asciiTheme="minorHAnsi" w:hAnsiTheme="minorHAnsi"/>
          <w:u w:val="single"/>
        </w:rPr>
      </w:pPr>
      <w:bookmarkStart w:id="0" w:name="_GoBack"/>
      <w:bookmarkEnd w:id="0"/>
      <w:r w:rsidRPr="00096FA2">
        <w:rPr>
          <w:rFonts w:asciiTheme="minorHAnsi" w:hAnsiTheme="minorHAnsi"/>
        </w:rPr>
        <w:t>Realizamos la prestación de servicios energéticos relacionados con la mejora de la eficiencia energética, principalmente en el ámbito de nuestras promociones.</w:t>
      </w:r>
    </w:p>
    <w:p w:rsidR="00E83396" w:rsidRDefault="00E83396"/>
    <w:sectPr w:rsidR="00E83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E2B25"/>
    <w:multiLevelType w:val="hybridMultilevel"/>
    <w:tmpl w:val="C61A917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A2"/>
    <w:rsid w:val="00096FA2"/>
    <w:rsid w:val="00E8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A2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6FA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A2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6F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apoyo-p09</dc:creator>
  <cp:lastModifiedBy>apoyo-p09</cp:lastModifiedBy>
  <cp:revision>1</cp:revision>
  <dcterms:created xsi:type="dcterms:W3CDTF">2016-05-06T08:03:00Z</dcterms:created>
  <dcterms:modified xsi:type="dcterms:W3CDTF">2016-05-06T08:07:00Z</dcterms:modified>
</cp:coreProperties>
</file>