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E7" w:rsidRPr="009D4F3B" w:rsidRDefault="006725E7" w:rsidP="009D4F3B">
      <w:pPr>
        <w:spacing w:after="0" w:line="240" w:lineRule="auto"/>
        <w:jc w:val="center"/>
        <w:rPr>
          <w:rFonts w:ascii="Verdana" w:hAnsi="Verdana" w:cs="Arial"/>
          <w:b/>
        </w:rPr>
      </w:pPr>
      <w:bookmarkStart w:id="0" w:name="_GoBack"/>
      <w:bookmarkEnd w:id="0"/>
      <w:r w:rsidRPr="009D4F3B">
        <w:rPr>
          <w:rFonts w:ascii="Verdana" w:hAnsi="Verdana" w:cs="Arial"/>
          <w:b/>
        </w:rPr>
        <w:t>BALANCE 2014</w:t>
      </w:r>
    </w:p>
    <w:p w:rsidR="006725E7" w:rsidRPr="009D4F3B" w:rsidRDefault="006725E7" w:rsidP="009D4F3B">
      <w:pPr>
        <w:spacing w:after="0" w:line="240" w:lineRule="auto"/>
        <w:rPr>
          <w:rFonts w:ascii="Verdana" w:hAnsi="Verdana" w:cs="Arial"/>
        </w:rPr>
      </w:pPr>
    </w:p>
    <w:p w:rsidR="006725E7" w:rsidRPr="009D4F3B" w:rsidRDefault="006725E7" w:rsidP="009D4F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Verdana" w:hAnsi="Verdana" w:cs="Arial"/>
          <w:b/>
        </w:rPr>
      </w:pPr>
      <w:r w:rsidRPr="009D4F3B">
        <w:rPr>
          <w:rFonts w:ascii="Verdana" w:hAnsi="Verdana" w:cs="Arial"/>
          <w:b/>
        </w:rPr>
        <w:t>INSERCIÓN DE ANUNCIOS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pBdr>
          <w:bottom w:val="single" w:sz="4" w:space="1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Subasta local </w:t>
      </w:r>
      <w:proofErr w:type="spellStart"/>
      <w:r>
        <w:rPr>
          <w:rFonts w:ascii="Verdana" w:hAnsi="Verdana"/>
          <w:b/>
          <w:sz w:val="22"/>
          <w:szCs w:val="22"/>
        </w:rPr>
        <w:t>Hondarribia</w:t>
      </w:r>
      <w:proofErr w:type="spellEnd"/>
    </w:p>
    <w:p w:rsidR="006725E7" w:rsidRPr="009D4F3B" w:rsidRDefault="006725E7" w:rsidP="009D4F3B">
      <w:pPr>
        <w:spacing w:after="0" w:line="240" w:lineRule="auto"/>
        <w:rPr>
          <w:rFonts w:ascii="Verdana" w:hAnsi="Verdana" w:cs="Arial"/>
          <w:b/>
        </w:rPr>
      </w:pPr>
    </w:p>
    <w:p w:rsidR="006725E7" w:rsidRPr="00FA1815" w:rsidRDefault="006725E7" w:rsidP="009D4F3B">
      <w:pPr>
        <w:spacing w:after="0" w:line="240" w:lineRule="auto"/>
        <w:rPr>
          <w:rFonts w:ascii="Verdana" w:hAnsi="Verdana" w:cs="Arial"/>
          <w:u w:val="single"/>
        </w:rPr>
      </w:pPr>
      <w:r w:rsidRPr="00FA1815">
        <w:rPr>
          <w:rFonts w:ascii="Verdana" w:hAnsi="Verdana" w:cs="Arial"/>
        </w:rPr>
        <w:t xml:space="preserve">Objetivo:   </w:t>
      </w:r>
      <w:r w:rsidRPr="00FA1815">
        <w:rPr>
          <w:rFonts w:ascii="Verdana" w:hAnsi="Verdana" w:cs="Civica-07Bold"/>
          <w:bCs/>
          <w:lang w:eastAsia="es-ES"/>
        </w:rPr>
        <w:t xml:space="preserve">Subasta para la enajenación de local comercial y planta de sótano en </w:t>
      </w:r>
      <w:proofErr w:type="spellStart"/>
      <w:r w:rsidRPr="00FA1815">
        <w:rPr>
          <w:rFonts w:ascii="Verdana" w:hAnsi="Verdana" w:cs="Civica-07Bold"/>
          <w:bCs/>
          <w:lang w:eastAsia="es-ES"/>
        </w:rPr>
        <w:t>Muliate-Hondarribia</w:t>
      </w:r>
      <w:proofErr w:type="spellEnd"/>
      <w:r w:rsidRPr="00FA1815">
        <w:rPr>
          <w:rFonts w:ascii="Verdana" w:hAnsi="Verdana" w:cs="Civica-07Bold"/>
          <w:bCs/>
          <w:lang w:eastAsia="es-ES"/>
        </w:rPr>
        <w:t>.</w:t>
      </w:r>
    </w:p>
    <w:p w:rsidR="006725E7" w:rsidRPr="00FA1815" w:rsidRDefault="006725E7" w:rsidP="009D4F3B">
      <w:pPr>
        <w:spacing w:after="0" w:line="240" w:lineRule="auto"/>
        <w:rPr>
          <w:rFonts w:ascii="Verdana" w:hAnsi="Verdana" w:cs="Arial"/>
        </w:rPr>
      </w:pPr>
      <w:r w:rsidRPr="00FA1815">
        <w:rPr>
          <w:rFonts w:ascii="Verdana" w:hAnsi="Verdana" w:cs="Arial"/>
        </w:rPr>
        <w:t>Periodo: julio y noviembre de 2014</w:t>
      </w:r>
    </w:p>
    <w:p w:rsidR="006725E7" w:rsidRPr="00FA1815" w:rsidRDefault="006725E7" w:rsidP="009D4F3B">
      <w:pPr>
        <w:spacing w:after="0" w:line="240" w:lineRule="auto"/>
        <w:rPr>
          <w:rFonts w:ascii="Verdana" w:hAnsi="Verdana" w:cs="Arial"/>
        </w:rPr>
      </w:pPr>
      <w:r w:rsidRPr="00FA1815">
        <w:rPr>
          <w:rFonts w:ascii="Verdana" w:hAnsi="Verdana" w:cs="Arial"/>
        </w:rPr>
        <w:t>Medio: Diario Vasco</w:t>
      </w:r>
    </w:p>
    <w:p w:rsidR="006725E7" w:rsidRPr="00FA1815" w:rsidRDefault="006725E7" w:rsidP="009D4F3B">
      <w:pPr>
        <w:spacing w:after="0" w:line="240" w:lineRule="auto"/>
        <w:rPr>
          <w:rFonts w:ascii="Verdana" w:hAnsi="Verdana"/>
        </w:rPr>
      </w:pPr>
      <w:r w:rsidRPr="00FA1815">
        <w:rPr>
          <w:rFonts w:ascii="Verdana" w:hAnsi="Verdana"/>
        </w:rPr>
        <w:t>Importe 1.164 € + IVA.</w:t>
      </w:r>
    </w:p>
    <w:p w:rsidR="006725E7" w:rsidRPr="009D4F3B" w:rsidRDefault="00EA4DD1" w:rsidP="009D4F3B">
      <w:pPr>
        <w:spacing w:after="0" w:line="240" w:lineRule="auto"/>
        <w:rPr>
          <w:rFonts w:ascii="Verdana" w:hAnsi="Verdana" w:cs="Arial"/>
        </w:rPr>
      </w:pPr>
      <w:r w:rsidRPr="00A9006C">
        <w:rPr>
          <w:rFonts w:ascii="Verdana" w:hAnsi="Verdana" w:cs="Arial"/>
        </w:rPr>
        <w:t>Anuncio en castellano y euskera a dos columnas</w:t>
      </w:r>
    </w:p>
    <w:p w:rsidR="006725E7" w:rsidRPr="009D4F3B" w:rsidRDefault="006725E7" w:rsidP="009D4F3B">
      <w:pPr>
        <w:spacing w:after="0" w:line="240" w:lineRule="auto"/>
        <w:rPr>
          <w:rFonts w:ascii="Verdana" w:hAnsi="Verdana" w:cs="Arial"/>
        </w:rPr>
      </w:pPr>
    </w:p>
    <w:p w:rsidR="006725E7" w:rsidRPr="009D4F3B" w:rsidRDefault="006725E7" w:rsidP="009D4F3B">
      <w:pPr>
        <w:spacing w:after="0" w:line="240" w:lineRule="auto"/>
        <w:rPr>
          <w:rFonts w:ascii="Verdana" w:hAnsi="Verdana" w:cs="Arial"/>
        </w:rPr>
      </w:pPr>
    </w:p>
    <w:p w:rsidR="006725E7" w:rsidRPr="009D4F3B" w:rsidRDefault="006725E7" w:rsidP="009D4F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Verdana" w:hAnsi="Verdana" w:cs="Arial"/>
          <w:b/>
        </w:rPr>
      </w:pPr>
      <w:r w:rsidRPr="009D4F3B">
        <w:rPr>
          <w:rFonts w:ascii="Verdana" w:hAnsi="Verdana" w:cs="Arial"/>
          <w:b/>
        </w:rPr>
        <w:t>CAMPAÑAS</w:t>
      </w:r>
    </w:p>
    <w:p w:rsidR="006725E7" w:rsidRPr="009D4F3B" w:rsidRDefault="006725E7" w:rsidP="009D4F3B">
      <w:pPr>
        <w:pStyle w:val="Formatolibre"/>
        <w:ind w:left="1843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9D4F3B">
        <w:rPr>
          <w:rFonts w:ascii="Verdana" w:hAnsi="Verdana"/>
          <w:sz w:val="22"/>
          <w:szCs w:val="22"/>
        </w:rPr>
        <w:t xml:space="preserve"> </w:t>
      </w:r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Venta de viviendas </w:t>
      </w:r>
      <w:proofErr w:type="spellStart"/>
      <w:r w:rsidRPr="009D4F3B">
        <w:rPr>
          <w:rFonts w:ascii="Verdana" w:hAnsi="Verdana" w:cs="Arial"/>
          <w:b/>
          <w:color w:val="auto"/>
          <w:sz w:val="22"/>
          <w:szCs w:val="22"/>
        </w:rPr>
        <w:t>Ugao</w:t>
      </w:r>
      <w:proofErr w:type="spellEnd"/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 </w:t>
      </w:r>
      <w:proofErr w:type="spellStart"/>
      <w:r w:rsidRPr="009D4F3B">
        <w:rPr>
          <w:rFonts w:ascii="Verdana" w:hAnsi="Verdana" w:cs="Arial"/>
          <w:b/>
          <w:color w:val="auto"/>
          <w:sz w:val="22"/>
          <w:szCs w:val="22"/>
        </w:rPr>
        <w:t>Miraballes</w:t>
      </w:r>
      <w:proofErr w:type="spellEnd"/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9D4F3B" w:rsidRDefault="006725E7" w:rsidP="009D4F3B">
      <w:pPr>
        <w:pStyle w:val="Piedepgina"/>
        <w:tabs>
          <w:tab w:val="clear" w:pos="4252"/>
          <w:tab w:val="clear" w:pos="8504"/>
        </w:tabs>
        <w:rPr>
          <w:rFonts w:ascii="Verdana" w:hAnsi="Verdana"/>
        </w:rPr>
      </w:pPr>
      <w:r w:rsidRPr="009D4F3B">
        <w:rPr>
          <w:rFonts w:ascii="Verdana" w:hAnsi="Verdana"/>
        </w:rPr>
        <w:t xml:space="preserve">Objetivo: venta de viviendas en la promoción de </w:t>
      </w:r>
      <w:proofErr w:type="spellStart"/>
      <w:r w:rsidRPr="009D4F3B">
        <w:rPr>
          <w:rFonts w:ascii="Verdana" w:hAnsi="Verdana"/>
        </w:rPr>
        <w:t>Ugao</w:t>
      </w:r>
      <w:proofErr w:type="spellEnd"/>
      <w:r w:rsidRPr="009D4F3B">
        <w:rPr>
          <w:rFonts w:ascii="Verdana" w:hAnsi="Verdana"/>
        </w:rPr>
        <w:t xml:space="preserve"> </w:t>
      </w:r>
      <w:proofErr w:type="spellStart"/>
      <w:r w:rsidRPr="009D4F3B">
        <w:rPr>
          <w:rFonts w:ascii="Verdana" w:hAnsi="Verdana"/>
        </w:rPr>
        <w:t>Miraballes</w:t>
      </w:r>
      <w:proofErr w:type="spellEnd"/>
      <w:r w:rsidRPr="009D4F3B">
        <w:rPr>
          <w:rFonts w:ascii="Verdana" w:hAnsi="Verdana"/>
        </w:rPr>
        <w:t>.</w:t>
      </w:r>
    </w:p>
    <w:p w:rsidR="006725E7" w:rsidRPr="009D4F3B" w:rsidRDefault="006725E7" w:rsidP="009D4F3B">
      <w:pPr>
        <w:pStyle w:val="Piedepgina"/>
        <w:tabs>
          <w:tab w:val="clear" w:pos="4252"/>
          <w:tab w:val="clear" w:pos="8504"/>
        </w:tabs>
        <w:rPr>
          <w:rFonts w:ascii="Verdana" w:hAnsi="Verdana"/>
        </w:rPr>
      </w:pPr>
      <w:r>
        <w:rPr>
          <w:rFonts w:ascii="Verdana" w:hAnsi="Verdana"/>
        </w:rPr>
        <w:t>Inserció</w:t>
      </w:r>
      <w:r w:rsidRPr="009D4F3B">
        <w:rPr>
          <w:rFonts w:ascii="Verdana" w:hAnsi="Verdana"/>
        </w:rPr>
        <w:t xml:space="preserve">n de 58 cuñas de radio en </w:t>
      </w:r>
      <w:proofErr w:type="spellStart"/>
      <w:r w:rsidRPr="009D4F3B">
        <w:rPr>
          <w:rFonts w:ascii="Verdana" w:hAnsi="Verdana"/>
        </w:rPr>
        <w:t>Laudio</w:t>
      </w:r>
      <w:proofErr w:type="spellEnd"/>
      <w:r w:rsidRPr="009D4F3B">
        <w:rPr>
          <w:rFonts w:ascii="Verdana" w:hAnsi="Verdana"/>
        </w:rPr>
        <w:t xml:space="preserve"> </w:t>
      </w:r>
      <w:proofErr w:type="spellStart"/>
      <w:r w:rsidRPr="009D4F3B">
        <w:rPr>
          <w:rFonts w:ascii="Verdana" w:hAnsi="Verdana"/>
        </w:rPr>
        <w:t>Irratia</w:t>
      </w:r>
      <w:proofErr w:type="spellEnd"/>
      <w:r w:rsidRPr="009D4F3B">
        <w:rPr>
          <w:rFonts w:ascii="Verdana" w:hAnsi="Verdana"/>
        </w:rPr>
        <w:t xml:space="preserve">-Radio </w:t>
      </w:r>
      <w:proofErr w:type="spellStart"/>
      <w:r w:rsidRPr="009D4F3B">
        <w:rPr>
          <w:rFonts w:ascii="Verdana" w:hAnsi="Verdana"/>
        </w:rPr>
        <w:t>Llodio</w:t>
      </w:r>
      <w:proofErr w:type="spellEnd"/>
      <w:r w:rsidRPr="009D4F3B">
        <w:rPr>
          <w:rFonts w:ascii="Verdana" w:hAnsi="Verdana"/>
        </w:rPr>
        <w:t xml:space="preserve"> y banner durante un mes en su web</w:t>
      </w:r>
      <w:r>
        <w:rPr>
          <w:rFonts w:ascii="Verdana" w:hAnsi="Verdana"/>
        </w:rPr>
        <w:t>.</w:t>
      </w:r>
    </w:p>
    <w:p w:rsidR="006725E7" w:rsidRPr="009D4F3B" w:rsidRDefault="006725E7" w:rsidP="009D4F3B">
      <w:pPr>
        <w:pStyle w:val="Piedepgina"/>
        <w:tabs>
          <w:tab w:val="clear" w:pos="4252"/>
          <w:tab w:val="clear" w:pos="8504"/>
        </w:tabs>
        <w:rPr>
          <w:rFonts w:ascii="Verdana" w:hAnsi="Verdana"/>
        </w:rPr>
      </w:pPr>
      <w:r w:rsidRPr="009D4F3B">
        <w:rPr>
          <w:rFonts w:ascii="Verdana" w:hAnsi="Verdana"/>
        </w:rPr>
        <w:t>Periodo: enero-febrero de 2014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A9006C">
        <w:rPr>
          <w:rFonts w:ascii="Verdana" w:hAnsi="Verdana"/>
          <w:sz w:val="22"/>
          <w:szCs w:val="22"/>
        </w:rPr>
        <w:t>Importe: 553,73 € + IVA</w:t>
      </w:r>
    </w:p>
    <w:p w:rsidR="006725E7" w:rsidRPr="00A9006C" w:rsidRDefault="00EA4DD1" w:rsidP="009D4F3B">
      <w:pPr>
        <w:pStyle w:val="Formatolibre"/>
        <w:rPr>
          <w:rFonts w:ascii="Verdana" w:hAnsi="Verdana" w:cs="Arial"/>
          <w:color w:val="auto"/>
          <w:sz w:val="22"/>
          <w:szCs w:val="22"/>
        </w:rPr>
      </w:pPr>
      <w:r w:rsidRPr="00A9006C">
        <w:rPr>
          <w:rFonts w:ascii="Verdana" w:hAnsi="Verdana" w:cs="Arial"/>
          <w:color w:val="auto"/>
          <w:sz w:val="22"/>
          <w:szCs w:val="22"/>
        </w:rPr>
        <w:t>Cuñas de radio: unas en castellano y otras en euskera</w:t>
      </w:r>
    </w:p>
    <w:p w:rsidR="00EA4DD1" w:rsidRPr="00EA4DD1" w:rsidRDefault="00EA4DD1" w:rsidP="009D4F3B">
      <w:pPr>
        <w:pStyle w:val="Formatolibre"/>
        <w:rPr>
          <w:rFonts w:ascii="Verdana" w:hAnsi="Verdana" w:cs="Arial"/>
          <w:color w:val="auto"/>
          <w:sz w:val="22"/>
          <w:szCs w:val="22"/>
        </w:rPr>
      </w:pPr>
      <w:r w:rsidRPr="00A9006C">
        <w:rPr>
          <w:rFonts w:ascii="Verdana" w:hAnsi="Verdana" w:cs="Arial"/>
          <w:color w:val="auto"/>
          <w:sz w:val="22"/>
          <w:szCs w:val="22"/>
        </w:rPr>
        <w:t>Banner en bilingüe (en el mismo banner los dos idiomas)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9D4F3B">
        <w:rPr>
          <w:rFonts w:ascii="Verdana" w:hAnsi="Verdana"/>
          <w:sz w:val="22"/>
          <w:szCs w:val="22"/>
        </w:rPr>
        <w:t xml:space="preserve"> </w:t>
      </w:r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Venta de viviendas adjudicación directa </w:t>
      </w:r>
      <w:proofErr w:type="spellStart"/>
      <w:r w:rsidRPr="009D4F3B">
        <w:rPr>
          <w:rFonts w:ascii="Verdana" w:hAnsi="Verdana" w:cs="Arial"/>
          <w:b/>
          <w:color w:val="auto"/>
          <w:sz w:val="22"/>
          <w:szCs w:val="22"/>
        </w:rPr>
        <w:t>Derio</w:t>
      </w:r>
      <w:proofErr w:type="spellEnd"/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 77 y Durango 144</w:t>
      </w:r>
    </w:p>
    <w:p w:rsidR="006725E7" w:rsidRPr="00E86F9F" w:rsidRDefault="006725E7" w:rsidP="009D4F3B">
      <w:pPr>
        <w:spacing w:line="240" w:lineRule="auto"/>
        <w:jc w:val="both"/>
        <w:rPr>
          <w:rFonts w:ascii="Verdana" w:hAnsi="Verdana"/>
          <w:b/>
          <w:u w:val="single"/>
        </w:rPr>
      </w:pPr>
      <w:r w:rsidRPr="00E86F9F">
        <w:rPr>
          <w:rFonts w:ascii="Verdana" w:hAnsi="Verdana"/>
          <w:b/>
          <w:u w:val="single"/>
        </w:rPr>
        <w:t>Campaña Junio</w:t>
      </w:r>
    </w:p>
    <w:p w:rsidR="006725E7" w:rsidRDefault="006725E7" w:rsidP="009D4F3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Objetivo:</w:t>
      </w:r>
      <w:r w:rsidRPr="009D4F3B">
        <w:rPr>
          <w:rFonts w:ascii="Verdana" w:hAnsi="Verdana"/>
        </w:rPr>
        <w:t xml:space="preserve"> comunicación de adjudicación directa y posibilidad de ver una vivienda en las promociones de </w:t>
      </w:r>
      <w:proofErr w:type="spellStart"/>
      <w:r w:rsidRPr="009D4F3B">
        <w:rPr>
          <w:rFonts w:ascii="Verdana" w:hAnsi="Verdana"/>
        </w:rPr>
        <w:t>Derio</w:t>
      </w:r>
      <w:proofErr w:type="spellEnd"/>
      <w:r w:rsidRPr="009D4F3B">
        <w:rPr>
          <w:rFonts w:ascii="Verdana" w:hAnsi="Verdana"/>
        </w:rPr>
        <w:t xml:space="preserve"> 77 y Durango 144.</w:t>
      </w:r>
    </w:p>
    <w:p w:rsidR="006725E7" w:rsidRPr="009D4F3B" w:rsidRDefault="006725E7" w:rsidP="009D4F3B">
      <w:pPr>
        <w:spacing w:line="240" w:lineRule="auto"/>
        <w:jc w:val="both"/>
        <w:rPr>
          <w:rFonts w:ascii="Verdana" w:hAnsi="Verdana"/>
        </w:rPr>
      </w:pPr>
      <w:r w:rsidRPr="009D4F3B">
        <w:rPr>
          <w:rFonts w:ascii="Verdana" w:hAnsi="Verdana"/>
        </w:rPr>
        <w:t>Fecha de comienzo de la campaña: 9 de junio de 2014 (Duración: 3 semanas)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  <w:r w:rsidRPr="009D4F3B">
        <w:rPr>
          <w:rFonts w:ascii="Verdana" w:hAnsi="Verdana"/>
          <w:sz w:val="22"/>
          <w:szCs w:val="22"/>
        </w:rPr>
        <w:t xml:space="preserve">Importe: </w:t>
      </w:r>
      <w:r w:rsidR="00A9006C" w:rsidRPr="00A9006C">
        <w:rPr>
          <w:rFonts w:ascii="Verdana" w:hAnsi="Verdana"/>
          <w:sz w:val="22"/>
          <w:szCs w:val="22"/>
        </w:rPr>
        <w:t>17.514 €</w:t>
      </w:r>
    </w:p>
    <w:tbl>
      <w:tblPr>
        <w:tblW w:w="610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5"/>
        <w:gridCol w:w="4057"/>
      </w:tblGrid>
      <w:tr w:rsidR="00A9006C" w:rsidRPr="009D4F3B" w:rsidTr="00A9006C">
        <w:trPr>
          <w:trHeight w:val="384"/>
        </w:trPr>
        <w:tc>
          <w:tcPr>
            <w:tcW w:w="2045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extDirection w:val="btLr"/>
            <w:vAlign w:val="center"/>
          </w:tcPr>
          <w:p w:rsidR="00A9006C" w:rsidRPr="00A9006C" w:rsidRDefault="00A9006C" w:rsidP="009D4F3B">
            <w:pPr>
              <w:spacing w:line="240" w:lineRule="auto"/>
              <w:jc w:val="center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Radio</w:t>
            </w:r>
          </w:p>
        </w:tc>
        <w:tc>
          <w:tcPr>
            <w:tcW w:w="4057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40 principales</w:t>
            </w:r>
          </w:p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Cuñas en ambos idiomas (unas en castellano y otras en euskera)</w:t>
            </w:r>
          </w:p>
        </w:tc>
      </w:tr>
      <w:tr w:rsidR="00A9006C" w:rsidRPr="009D4F3B" w:rsidTr="00A9006C">
        <w:trPr>
          <w:trHeight w:val="384"/>
        </w:trPr>
        <w:tc>
          <w:tcPr>
            <w:tcW w:w="2045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 Radio Euskadi</w:t>
            </w:r>
          </w:p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Idioma de la emisora: castellano</w:t>
            </w:r>
          </w:p>
        </w:tc>
      </w:tr>
      <w:tr w:rsidR="00A9006C" w:rsidRPr="009D4F3B" w:rsidTr="00A9006C">
        <w:trPr>
          <w:trHeight w:val="384"/>
        </w:trPr>
        <w:tc>
          <w:tcPr>
            <w:tcW w:w="2045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Radio Nervión</w:t>
            </w:r>
          </w:p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Cuñas en ambos idiomas (unas en castellano y otras en euskera)</w:t>
            </w:r>
          </w:p>
        </w:tc>
      </w:tr>
      <w:tr w:rsidR="00A9006C" w:rsidRPr="009D4F3B" w:rsidTr="00A9006C">
        <w:trPr>
          <w:trHeight w:val="384"/>
        </w:trPr>
        <w:tc>
          <w:tcPr>
            <w:tcW w:w="2045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proofErr w:type="spellStart"/>
            <w:r w:rsidRPr="00A9006C">
              <w:rPr>
                <w:rFonts w:ascii="Verdana" w:hAnsi="Verdana" w:cs="Arial"/>
              </w:rPr>
              <w:t>Gaztea</w:t>
            </w:r>
            <w:proofErr w:type="spellEnd"/>
          </w:p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 Idioma de la emisora: euskera</w:t>
            </w:r>
          </w:p>
        </w:tc>
      </w:tr>
      <w:tr w:rsidR="00A9006C" w:rsidRPr="009D4F3B" w:rsidTr="00A9006C">
        <w:trPr>
          <w:trHeight w:val="384"/>
        </w:trPr>
        <w:tc>
          <w:tcPr>
            <w:tcW w:w="2045" w:type="dxa"/>
            <w:tcBorders>
              <w:top w:val="nil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 El Correo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3D5D46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Digital </w:t>
            </w:r>
          </w:p>
          <w:p w:rsidR="00A9006C" w:rsidRPr="00A9006C" w:rsidRDefault="00A9006C" w:rsidP="003D5D46">
            <w:pPr>
              <w:spacing w:line="240" w:lineRule="auto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Idioma de la publicación: castellano</w:t>
            </w:r>
          </w:p>
        </w:tc>
      </w:tr>
    </w:tbl>
    <w:p w:rsidR="006725E7" w:rsidRPr="009D4F3B" w:rsidRDefault="006725E7" w:rsidP="009D4F3B">
      <w:pPr>
        <w:pStyle w:val="Formatolibre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E86F9F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  <w:u w:val="single"/>
        </w:rPr>
      </w:pPr>
      <w:r w:rsidRPr="00E86F9F">
        <w:rPr>
          <w:rFonts w:ascii="Verdana" w:hAnsi="Verdana" w:cs="Arial"/>
          <w:b/>
          <w:color w:val="auto"/>
          <w:sz w:val="22"/>
          <w:szCs w:val="22"/>
          <w:u w:val="single"/>
        </w:rPr>
        <w:t>Campaña Septiembre</w:t>
      </w:r>
    </w:p>
    <w:p w:rsidR="006725E7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 xml:space="preserve">Objetivo: Recordatorio de la campaña de junio en la que se daba a conocer la posibilidad de compra directa de las viviendas de Durango y </w:t>
      </w:r>
      <w:proofErr w:type="spellStart"/>
      <w:r>
        <w:rPr>
          <w:rFonts w:ascii="Verdana" w:hAnsi="Verdana" w:cs="Arial"/>
          <w:color w:val="auto"/>
          <w:sz w:val="22"/>
          <w:szCs w:val="22"/>
        </w:rPr>
        <w:t>Derio</w:t>
      </w:r>
      <w:proofErr w:type="spellEnd"/>
      <w:r>
        <w:rPr>
          <w:rFonts w:ascii="Verdana" w:hAnsi="Verdana" w:cs="Arial"/>
          <w:color w:val="auto"/>
          <w:sz w:val="22"/>
          <w:szCs w:val="22"/>
        </w:rPr>
        <w:t>.</w:t>
      </w:r>
    </w:p>
    <w:p w:rsidR="00A9006C" w:rsidRDefault="00A9006C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>
        <w:rPr>
          <w:rFonts w:ascii="Verdana" w:hAnsi="Verdana" w:cs="Arial"/>
          <w:color w:val="auto"/>
          <w:sz w:val="22"/>
          <w:szCs w:val="22"/>
        </w:rPr>
        <w:t>Importe: 5.480 €</w:t>
      </w:r>
    </w:p>
    <w:p w:rsidR="006725E7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4608"/>
      </w:tblGrid>
      <w:tr w:rsidR="00A9006C" w:rsidTr="00FD065C">
        <w:trPr>
          <w:trHeight w:val="252"/>
        </w:trPr>
        <w:tc>
          <w:tcPr>
            <w:tcW w:w="4608" w:type="dxa"/>
          </w:tcPr>
          <w:p w:rsidR="00A9006C" w:rsidRPr="00A9006C" w:rsidRDefault="00A9006C" w:rsidP="009D4F3B">
            <w:pPr>
              <w:pStyle w:val="Formatolibre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proofErr w:type="spellStart"/>
            <w:r w:rsidRPr="00A9006C">
              <w:rPr>
                <w:rFonts w:ascii="Verdana" w:hAnsi="Verdana" w:cs="Arial"/>
                <w:color w:val="auto"/>
                <w:sz w:val="22"/>
                <w:szCs w:val="22"/>
              </w:rPr>
              <w:t>Amboto</w:t>
            </w:r>
            <w:proofErr w:type="spellEnd"/>
          </w:p>
          <w:p w:rsidR="00A9006C" w:rsidRPr="00A9006C" w:rsidRDefault="00A9006C" w:rsidP="009D4F3B">
            <w:pPr>
              <w:pStyle w:val="Formatolibre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A9006C">
              <w:rPr>
                <w:rFonts w:ascii="Verdana" w:hAnsi="Verdana" w:cs="Arial"/>
                <w:color w:val="auto"/>
                <w:sz w:val="22"/>
                <w:szCs w:val="22"/>
              </w:rPr>
              <w:t>Idioma de la publicación: euskera</w:t>
            </w:r>
          </w:p>
        </w:tc>
      </w:tr>
      <w:tr w:rsidR="00A9006C" w:rsidTr="00FD065C">
        <w:trPr>
          <w:trHeight w:val="296"/>
        </w:trPr>
        <w:tc>
          <w:tcPr>
            <w:tcW w:w="4608" w:type="dxa"/>
          </w:tcPr>
          <w:p w:rsidR="00A9006C" w:rsidRPr="00A9006C" w:rsidRDefault="00A9006C" w:rsidP="009D4F3B">
            <w:pPr>
              <w:pStyle w:val="Formatolibre"/>
              <w:jc w:val="both"/>
              <w:rPr>
                <w:rFonts w:ascii="Verdana" w:hAnsi="Verdana"/>
                <w:szCs w:val="22"/>
              </w:rPr>
            </w:pPr>
            <w:r w:rsidRPr="00A9006C">
              <w:rPr>
                <w:rFonts w:ascii="Verdana" w:hAnsi="Verdana" w:cs="Arial"/>
                <w:szCs w:val="22"/>
              </w:rPr>
              <w:t>Radio</w:t>
            </w:r>
            <w:r w:rsidRPr="00A9006C">
              <w:rPr>
                <w:rFonts w:ascii="Verdana" w:hAnsi="Verdana"/>
                <w:szCs w:val="22"/>
              </w:rPr>
              <w:t xml:space="preserve"> </w:t>
            </w:r>
            <w:proofErr w:type="spellStart"/>
            <w:r w:rsidRPr="00A9006C">
              <w:rPr>
                <w:rFonts w:ascii="Verdana" w:hAnsi="Verdana"/>
                <w:szCs w:val="22"/>
              </w:rPr>
              <w:t>euskadi</w:t>
            </w:r>
            <w:proofErr w:type="spellEnd"/>
            <w:r w:rsidRPr="00A9006C">
              <w:rPr>
                <w:rFonts w:ascii="Verdana" w:hAnsi="Verdana"/>
                <w:szCs w:val="22"/>
              </w:rPr>
              <w:t xml:space="preserve"> y </w:t>
            </w:r>
            <w:proofErr w:type="spellStart"/>
            <w:r w:rsidRPr="00A9006C">
              <w:rPr>
                <w:rFonts w:ascii="Verdana" w:hAnsi="Verdana"/>
                <w:szCs w:val="22"/>
              </w:rPr>
              <w:t>Gaztea</w:t>
            </w:r>
            <w:proofErr w:type="spellEnd"/>
            <w:r w:rsidRPr="00A9006C">
              <w:rPr>
                <w:rFonts w:ascii="Verdana" w:hAnsi="Verdana"/>
                <w:szCs w:val="22"/>
              </w:rPr>
              <w:t xml:space="preserve"> </w:t>
            </w:r>
          </w:p>
          <w:p w:rsidR="00A9006C" w:rsidRPr="00A9006C" w:rsidRDefault="00A9006C" w:rsidP="009D4F3B">
            <w:pPr>
              <w:pStyle w:val="Formatolibre"/>
              <w:jc w:val="both"/>
              <w:rPr>
                <w:rFonts w:ascii="Verdana" w:hAnsi="Verdana" w:cs="Arial"/>
                <w:color w:val="auto"/>
                <w:sz w:val="22"/>
                <w:szCs w:val="22"/>
              </w:rPr>
            </w:pPr>
            <w:r w:rsidRPr="00A9006C">
              <w:rPr>
                <w:rFonts w:ascii="Verdana" w:hAnsi="Verdana"/>
                <w:szCs w:val="22"/>
              </w:rPr>
              <w:t xml:space="preserve">Radio </w:t>
            </w:r>
            <w:proofErr w:type="spellStart"/>
            <w:r w:rsidRPr="00A9006C">
              <w:rPr>
                <w:rFonts w:ascii="Verdana" w:hAnsi="Verdana"/>
                <w:szCs w:val="22"/>
              </w:rPr>
              <w:t>Euskadi:cuña</w:t>
            </w:r>
            <w:proofErr w:type="spellEnd"/>
            <w:r w:rsidRPr="00A9006C">
              <w:rPr>
                <w:rFonts w:ascii="Verdana" w:hAnsi="Verdana"/>
                <w:szCs w:val="22"/>
              </w:rPr>
              <w:t xml:space="preserve"> en castellano y </w:t>
            </w:r>
            <w:proofErr w:type="spellStart"/>
            <w:r w:rsidRPr="00A9006C">
              <w:rPr>
                <w:rFonts w:ascii="Verdana" w:hAnsi="Verdana"/>
                <w:szCs w:val="22"/>
              </w:rPr>
              <w:t>Gaztea</w:t>
            </w:r>
            <w:proofErr w:type="spellEnd"/>
            <w:r w:rsidRPr="00A9006C">
              <w:rPr>
                <w:rFonts w:ascii="Verdana" w:hAnsi="Verdana"/>
                <w:szCs w:val="22"/>
              </w:rPr>
              <w:t>: cuña en euskera</w:t>
            </w:r>
          </w:p>
        </w:tc>
      </w:tr>
    </w:tbl>
    <w:p w:rsidR="006725E7" w:rsidRPr="001F4D96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  <w:lang w:val="es-ES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b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9D4F3B">
        <w:rPr>
          <w:rFonts w:ascii="Verdana" w:hAnsi="Verdana"/>
          <w:sz w:val="22"/>
          <w:szCs w:val="22"/>
        </w:rPr>
        <w:t xml:space="preserve"> </w:t>
      </w:r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Venta de viviendas adjudicación directa </w:t>
      </w:r>
      <w:proofErr w:type="spellStart"/>
      <w:r w:rsidRPr="009D4F3B">
        <w:rPr>
          <w:rFonts w:ascii="Verdana" w:hAnsi="Verdana" w:cs="Arial"/>
          <w:b/>
          <w:color w:val="auto"/>
          <w:sz w:val="22"/>
          <w:szCs w:val="22"/>
        </w:rPr>
        <w:t>Eibar</w:t>
      </w:r>
      <w:proofErr w:type="spellEnd"/>
      <w:r w:rsidRPr="009D4F3B">
        <w:rPr>
          <w:rFonts w:ascii="Verdana" w:hAnsi="Verdana" w:cs="Arial"/>
          <w:b/>
          <w:color w:val="auto"/>
          <w:sz w:val="22"/>
          <w:szCs w:val="22"/>
        </w:rPr>
        <w:t xml:space="preserve"> 62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Objetivo:</w:t>
      </w:r>
      <w:r w:rsidRPr="009D4F3B">
        <w:rPr>
          <w:rFonts w:ascii="Verdana" w:hAnsi="Verdana"/>
        </w:rPr>
        <w:t xml:space="preserve"> comunicación de la posibilidad de adquirir una vivienda de la promoción de </w:t>
      </w:r>
      <w:proofErr w:type="spellStart"/>
      <w:r w:rsidRPr="009D4F3B">
        <w:rPr>
          <w:rFonts w:ascii="Verdana" w:hAnsi="Verdana"/>
        </w:rPr>
        <w:t>Eibar</w:t>
      </w:r>
      <w:proofErr w:type="spellEnd"/>
      <w:r w:rsidRPr="009D4F3B">
        <w:rPr>
          <w:rFonts w:ascii="Verdana" w:hAnsi="Verdana"/>
        </w:rPr>
        <w:t xml:space="preserve"> 62 (G-40) mediante la adjudicación directa. </w:t>
      </w:r>
    </w:p>
    <w:p w:rsidR="006725E7" w:rsidRDefault="006725E7" w:rsidP="009D4F3B">
      <w:pPr>
        <w:spacing w:line="240" w:lineRule="auto"/>
        <w:jc w:val="both"/>
        <w:rPr>
          <w:rFonts w:ascii="Verdana" w:hAnsi="Verdana"/>
        </w:rPr>
      </w:pPr>
      <w:r w:rsidRPr="009D4F3B">
        <w:rPr>
          <w:rFonts w:ascii="Verdana" w:hAnsi="Verdana"/>
        </w:rPr>
        <w:t>Fecha de comienzo de la campaña: semana del 19 de mayo de 2014. Duración: 2 semanas</w:t>
      </w:r>
    </w:p>
    <w:p w:rsidR="00A9006C" w:rsidRPr="009D4F3B" w:rsidRDefault="00A9006C" w:rsidP="009D4F3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Importe: </w:t>
      </w:r>
      <w:r w:rsidRPr="009D4F3B">
        <w:rPr>
          <w:rFonts w:ascii="Verdana" w:hAnsi="Verdana" w:cs="Arial"/>
        </w:rPr>
        <w:t>11.347 €</w:t>
      </w:r>
    </w:p>
    <w:p w:rsidR="006725E7" w:rsidRPr="009D4F3B" w:rsidRDefault="006725E7" w:rsidP="009D4F3B">
      <w:pPr>
        <w:spacing w:line="240" w:lineRule="auto"/>
        <w:jc w:val="both"/>
        <w:rPr>
          <w:rFonts w:ascii="Verdana" w:hAnsi="Verdana"/>
        </w:rPr>
      </w:pPr>
      <w:r w:rsidRPr="009D4F3B">
        <w:rPr>
          <w:rFonts w:ascii="Verdana" w:hAnsi="Verdana"/>
        </w:rPr>
        <w:t>El siguiente cuadro detalla del coste de los diferentes medios:</w:t>
      </w:r>
    </w:p>
    <w:tbl>
      <w:tblPr>
        <w:tblW w:w="5856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"/>
        <w:gridCol w:w="4780"/>
      </w:tblGrid>
      <w:tr w:rsidR="00A9006C" w:rsidRPr="00A9006C" w:rsidTr="00A9006C">
        <w:trPr>
          <w:trHeight w:val="339"/>
        </w:trPr>
        <w:tc>
          <w:tcPr>
            <w:tcW w:w="1076" w:type="dxa"/>
            <w:vMerge w:val="restart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textDirection w:val="btLr"/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9D4F3B">
              <w:rPr>
                <w:rFonts w:ascii="Verdana" w:hAnsi="Verdana" w:cs="Arial"/>
              </w:rPr>
              <w:t>Radio</w:t>
            </w:r>
          </w:p>
        </w:tc>
        <w:tc>
          <w:tcPr>
            <w:tcW w:w="4780" w:type="dxa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40 principales </w:t>
            </w:r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Cuñas en ambos idiomas (unas en castellano y otras en euskera)</w:t>
            </w:r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Radio Euskadi</w:t>
            </w:r>
          </w:p>
          <w:p w:rsidR="00A9006C" w:rsidRPr="00A9006C" w:rsidRDefault="00A9006C" w:rsidP="005903B8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Idioma de la emisora: castellano</w:t>
            </w:r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Euskadi </w:t>
            </w:r>
            <w:proofErr w:type="spellStart"/>
            <w:r w:rsidRPr="00A9006C">
              <w:rPr>
                <w:rFonts w:ascii="Verdana" w:hAnsi="Verdana" w:cs="Arial"/>
              </w:rPr>
              <w:t>Irratia</w:t>
            </w:r>
            <w:proofErr w:type="spellEnd"/>
            <w:r w:rsidRPr="00A9006C">
              <w:rPr>
                <w:rFonts w:ascii="Verdana" w:hAnsi="Verdana" w:cs="Arial"/>
              </w:rPr>
              <w:t xml:space="preserve"> </w:t>
            </w:r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Idioma de la emisora: euskera</w:t>
            </w:r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proofErr w:type="spellStart"/>
            <w:r w:rsidRPr="00A9006C">
              <w:rPr>
                <w:rFonts w:ascii="Verdana" w:hAnsi="Verdana" w:cs="Arial"/>
              </w:rPr>
              <w:t>Gaztea</w:t>
            </w:r>
            <w:proofErr w:type="spellEnd"/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Idioma de la emisora: euskera</w:t>
            </w:r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Onda Vasca</w:t>
            </w:r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lastRenderedPageBreak/>
              <w:t>Cuñas en ambos idiomas (unas en castellano y otras en euskera)</w:t>
            </w:r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 w:val="restart"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noWrap/>
            <w:textDirection w:val="btLr"/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9D4F3B">
              <w:rPr>
                <w:rFonts w:ascii="Verdana" w:hAnsi="Verdana" w:cs="Arial"/>
              </w:rPr>
              <w:lastRenderedPageBreak/>
              <w:t>Prensa El diario Vasco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Digital </w:t>
            </w:r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Idioma del </w:t>
            </w:r>
            <w:proofErr w:type="spellStart"/>
            <w:r w:rsidRPr="00A9006C">
              <w:rPr>
                <w:rFonts w:ascii="Verdana" w:hAnsi="Verdana" w:cs="Arial"/>
              </w:rPr>
              <w:t>medio:Castellano</w:t>
            </w:r>
            <w:proofErr w:type="spellEnd"/>
          </w:p>
        </w:tc>
      </w:tr>
      <w:tr w:rsidR="00A9006C" w:rsidRPr="00A9006C" w:rsidTr="00A9006C">
        <w:trPr>
          <w:trHeight w:val="339"/>
        </w:trPr>
        <w:tc>
          <w:tcPr>
            <w:tcW w:w="1076" w:type="dxa"/>
            <w:vMerge/>
            <w:tcBorders>
              <w:top w:val="nil"/>
              <w:left w:val="single" w:sz="8" w:space="0" w:color="969696"/>
              <w:bottom w:val="nil"/>
              <w:right w:val="single" w:sz="8" w:space="0" w:color="969696"/>
            </w:tcBorders>
            <w:vAlign w:val="center"/>
          </w:tcPr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 xml:space="preserve">Encarte </w:t>
            </w:r>
          </w:p>
          <w:p w:rsidR="00A9006C" w:rsidRP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Bilingüe (castellano y euskera)</w:t>
            </w:r>
          </w:p>
        </w:tc>
      </w:tr>
      <w:tr w:rsidR="00A9006C" w:rsidRPr="009D4F3B" w:rsidTr="00A9006C">
        <w:trPr>
          <w:trHeight w:val="339"/>
        </w:trPr>
        <w:tc>
          <w:tcPr>
            <w:tcW w:w="5856" w:type="dxa"/>
            <w:gridSpan w:val="2"/>
            <w:tcBorders>
              <w:top w:val="single" w:sz="8" w:space="0" w:color="969696"/>
              <w:left w:val="single" w:sz="8" w:space="0" w:color="969696"/>
              <w:bottom w:val="single" w:sz="8" w:space="0" w:color="969696"/>
              <w:right w:val="single" w:sz="8" w:space="0" w:color="969696"/>
            </w:tcBorders>
            <w:noWrap/>
            <w:vAlign w:val="bottom"/>
          </w:tcPr>
          <w:p w:rsidR="00A9006C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9D4F3B">
              <w:rPr>
                <w:rFonts w:ascii="Verdana" w:hAnsi="Verdana" w:cs="Arial"/>
              </w:rPr>
              <w:t>Buzoneo</w:t>
            </w:r>
          </w:p>
          <w:p w:rsidR="00A9006C" w:rsidRPr="009D4F3B" w:rsidRDefault="00A9006C" w:rsidP="009D4F3B">
            <w:pPr>
              <w:spacing w:line="240" w:lineRule="auto"/>
              <w:jc w:val="both"/>
              <w:rPr>
                <w:rFonts w:ascii="Verdana" w:hAnsi="Verdana" w:cs="Arial"/>
              </w:rPr>
            </w:pPr>
            <w:r w:rsidRPr="00A9006C">
              <w:rPr>
                <w:rFonts w:ascii="Verdana" w:hAnsi="Verdana" w:cs="Arial"/>
              </w:rPr>
              <w:t>Bilingüe en 2 idiomas</w:t>
            </w:r>
          </w:p>
        </w:tc>
      </w:tr>
    </w:tbl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  <w:lang w:val="es-ES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9D4F3B">
        <w:rPr>
          <w:rFonts w:ascii="Verdana" w:hAnsi="Verdana" w:cs="Arial"/>
          <w:b/>
          <w:color w:val="auto"/>
          <w:sz w:val="22"/>
          <w:szCs w:val="22"/>
        </w:rPr>
        <w:t>Venta de viviendas 3 formas de adquirir vivienda en Vitoria-Gasteiz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9D4F3B">
        <w:rPr>
          <w:rFonts w:ascii="Verdana" w:hAnsi="Verdana" w:cs="Arial"/>
          <w:color w:val="auto"/>
          <w:sz w:val="22"/>
          <w:szCs w:val="22"/>
        </w:rPr>
        <w:t xml:space="preserve">Objetivo: movilizar el stock de vivienda vacía en Vitoria-Gasteiz e Iruña de Oca a través de dar a conocer las 3 </w:t>
      </w:r>
      <w:proofErr w:type="spellStart"/>
      <w:r w:rsidRPr="009D4F3B">
        <w:rPr>
          <w:rFonts w:ascii="Verdana" w:hAnsi="Verdana" w:cs="Arial"/>
          <w:color w:val="auto"/>
          <w:sz w:val="22"/>
          <w:szCs w:val="22"/>
        </w:rPr>
        <w:t>formulas</w:t>
      </w:r>
      <w:proofErr w:type="spellEnd"/>
      <w:r w:rsidRPr="009D4F3B">
        <w:rPr>
          <w:rFonts w:ascii="Verdana" w:hAnsi="Verdana" w:cs="Arial"/>
          <w:color w:val="auto"/>
          <w:sz w:val="22"/>
          <w:szCs w:val="22"/>
        </w:rPr>
        <w:t xml:space="preserve"> de adjudicación: compra directa, Alquiler con opción a compra y venta con pago aplazado.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9D4F3B">
        <w:rPr>
          <w:rFonts w:ascii="Verdana" w:hAnsi="Verdana" w:cs="Arial"/>
          <w:color w:val="auto"/>
          <w:sz w:val="22"/>
          <w:szCs w:val="22"/>
        </w:rPr>
        <w:t xml:space="preserve">Medio: </w:t>
      </w:r>
      <w:r>
        <w:rPr>
          <w:rFonts w:ascii="Verdana" w:hAnsi="Verdana" w:cs="Arial"/>
          <w:color w:val="auto"/>
          <w:sz w:val="22"/>
          <w:szCs w:val="22"/>
        </w:rPr>
        <w:t xml:space="preserve">6 Anuncios en el </w:t>
      </w:r>
      <w:r w:rsidRPr="009D4F3B">
        <w:rPr>
          <w:rFonts w:ascii="Verdana" w:hAnsi="Verdana" w:cs="Arial"/>
          <w:color w:val="auto"/>
          <w:sz w:val="22"/>
          <w:szCs w:val="22"/>
        </w:rPr>
        <w:t>Suplemento + Q vivienda de Diario de Noticias de Alava</w:t>
      </w:r>
    </w:p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9D4F3B">
        <w:rPr>
          <w:rFonts w:ascii="Verdana" w:hAnsi="Verdana" w:cs="Arial"/>
          <w:color w:val="auto"/>
          <w:sz w:val="22"/>
          <w:szCs w:val="22"/>
        </w:rPr>
        <w:t>Periodo: mayo a noviembre (mensual)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A9006C">
        <w:rPr>
          <w:rFonts w:ascii="Verdana" w:hAnsi="Verdana" w:cs="Arial"/>
          <w:color w:val="auto"/>
          <w:sz w:val="22"/>
          <w:szCs w:val="22"/>
        </w:rPr>
        <w:t>Importe: 1.467 €</w:t>
      </w:r>
    </w:p>
    <w:p w:rsidR="00C4476A" w:rsidRPr="00A9006C" w:rsidRDefault="00C4476A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A9006C">
        <w:rPr>
          <w:rFonts w:ascii="Verdana" w:hAnsi="Verdana" w:cs="Arial"/>
          <w:color w:val="auto"/>
          <w:sz w:val="22"/>
          <w:szCs w:val="22"/>
        </w:rPr>
        <w:t>Anuncio a doble columna castellano y euskera</w:t>
      </w:r>
    </w:p>
    <w:p w:rsidR="00C4476A" w:rsidRPr="00A9006C" w:rsidRDefault="00C4476A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A9006C" w:rsidRDefault="006725E7" w:rsidP="009D4F3B">
      <w:pPr>
        <w:pStyle w:val="Formatolibr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A9006C">
        <w:rPr>
          <w:rFonts w:ascii="Verdana" w:hAnsi="Verdana" w:cs="Arial"/>
          <w:b/>
          <w:color w:val="auto"/>
          <w:sz w:val="22"/>
          <w:szCs w:val="22"/>
        </w:rPr>
        <w:t>Idealista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  <w:r w:rsidRPr="00A9006C">
        <w:rPr>
          <w:rFonts w:ascii="Verdana" w:hAnsi="Verdana"/>
          <w:sz w:val="22"/>
          <w:szCs w:val="22"/>
        </w:rPr>
        <w:t xml:space="preserve">Inserción durante 6 meses de 8 promociones en el portal inmobiliario Idealista.com con banners publicitarios e inserción en prensa digital de los </w:t>
      </w:r>
      <w:proofErr w:type="spellStart"/>
      <w:r w:rsidRPr="00A9006C">
        <w:rPr>
          <w:rFonts w:ascii="Verdana" w:hAnsi="Verdana"/>
          <w:sz w:val="22"/>
          <w:szCs w:val="22"/>
        </w:rPr>
        <w:t>periodicos</w:t>
      </w:r>
      <w:proofErr w:type="spellEnd"/>
      <w:r w:rsidRPr="00A9006C">
        <w:rPr>
          <w:rFonts w:ascii="Verdana" w:hAnsi="Verdana"/>
          <w:sz w:val="22"/>
          <w:szCs w:val="22"/>
        </w:rPr>
        <w:t xml:space="preserve"> asociados.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  <w:r w:rsidRPr="00A9006C">
        <w:rPr>
          <w:rFonts w:ascii="Verdana" w:hAnsi="Verdana"/>
          <w:sz w:val="22"/>
          <w:szCs w:val="22"/>
        </w:rPr>
        <w:t>Publicación de 8 promociones: 3.240 € + IVA</w:t>
      </w:r>
    </w:p>
    <w:p w:rsidR="006725E7" w:rsidRPr="00A9006C" w:rsidRDefault="00FD2EDD" w:rsidP="009D4F3B">
      <w:pPr>
        <w:pStyle w:val="Formatolibre"/>
        <w:jc w:val="both"/>
        <w:rPr>
          <w:rFonts w:ascii="Verdana" w:hAnsi="Verdana"/>
          <w:sz w:val="22"/>
          <w:szCs w:val="22"/>
        </w:rPr>
      </w:pPr>
      <w:r w:rsidRPr="00A9006C">
        <w:rPr>
          <w:rFonts w:ascii="Verdana" w:hAnsi="Verdana"/>
          <w:sz w:val="22"/>
          <w:szCs w:val="22"/>
        </w:rPr>
        <w:t>Idioma de la web: castellano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</w:p>
    <w:p w:rsidR="006725E7" w:rsidRPr="00A9006C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</w:p>
    <w:p w:rsidR="006725E7" w:rsidRPr="00A9006C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</w:p>
    <w:p w:rsidR="006725E7" w:rsidRPr="00A9006C" w:rsidRDefault="006725E7" w:rsidP="009D4F3B">
      <w:pPr>
        <w:pStyle w:val="Formatolibre"/>
        <w:jc w:val="both"/>
        <w:rPr>
          <w:rFonts w:ascii="Verdana" w:hAnsi="Verdana"/>
          <w:sz w:val="22"/>
          <w:szCs w:val="22"/>
        </w:rPr>
      </w:pPr>
    </w:p>
    <w:p w:rsidR="006725E7" w:rsidRPr="00A9006C" w:rsidRDefault="006725E7" w:rsidP="009D4F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F2F2"/>
        <w:spacing w:after="0" w:line="240" w:lineRule="auto"/>
        <w:jc w:val="center"/>
        <w:rPr>
          <w:rFonts w:ascii="Verdana" w:hAnsi="Verdana" w:cs="Arial"/>
          <w:b/>
        </w:rPr>
      </w:pPr>
      <w:r w:rsidRPr="00A9006C">
        <w:rPr>
          <w:rFonts w:ascii="Verdana" w:hAnsi="Verdana" w:cs="Arial"/>
          <w:b/>
        </w:rPr>
        <w:t>SUPLEMENTOS PRENSA / REVISTAS</w:t>
      </w: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p w:rsidR="006725E7" w:rsidRPr="00A9006C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tbl>
      <w:tblPr>
        <w:tblW w:w="78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2320"/>
        <w:gridCol w:w="2080"/>
      </w:tblGrid>
      <w:tr w:rsidR="006725E7" w:rsidRPr="00A9006C" w:rsidTr="00DE34AF">
        <w:trPr>
          <w:trHeight w:val="645"/>
        </w:trPr>
        <w:tc>
          <w:tcPr>
            <w:tcW w:w="780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center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ARTICULOS/SUPLEMENTOS ELABORADOS DESDE VISESA AÑO 2014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Medio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Fecha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Coste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lastRenderedPageBreak/>
              <w:t>Estrategia empresarial</w:t>
            </w:r>
            <w:r w:rsidR="005077C7" w:rsidRPr="00A9006C">
              <w:rPr>
                <w:rFonts w:ascii="Verdana" w:hAnsi="Verdana" w:cs="Arial"/>
                <w:lang w:eastAsia="es-ES"/>
              </w:rPr>
              <w:t xml:space="preserve"> 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marzo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 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Suplemento El País Economía Vasca</w:t>
            </w:r>
            <w:r w:rsidR="005077C7" w:rsidRPr="00A9006C">
              <w:rPr>
                <w:rFonts w:ascii="Verdana" w:hAnsi="Verdana" w:cs="Arial"/>
                <w:lang w:eastAsia="es-ES"/>
              </w:rPr>
              <w:t xml:space="preserve"> 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6 de mayo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4.950 €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Suplemento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Deia</w:t>
            </w:r>
            <w:proofErr w:type="spellEnd"/>
            <w:r w:rsidRPr="00A9006C">
              <w:rPr>
                <w:rFonts w:ascii="Verdana" w:hAnsi="Verdana" w:cs="Arial"/>
                <w:lang w:eastAsia="es-ES"/>
              </w:rPr>
              <w:t xml:space="preserve"> Construcción 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1 de junio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3.000 €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Suplemento Medio Ambiente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Gara</w:t>
            </w:r>
            <w:proofErr w:type="spellEnd"/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5 de junio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3.093 €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Anuncio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Gara</w:t>
            </w:r>
            <w:proofErr w:type="spellEnd"/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Doble columna castellano y euskera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5 de junio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(incluido en el precio del suplemento)</w:t>
            </w:r>
          </w:p>
        </w:tc>
      </w:tr>
      <w:tr w:rsidR="006725E7" w:rsidRPr="00A9006C" w:rsidTr="00DE34AF">
        <w:trPr>
          <w:trHeight w:val="840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Suplemento Infraestructuras-Construcción-promoción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Deia</w:t>
            </w:r>
            <w:proofErr w:type="spellEnd"/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Octubre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4.000 €</w:t>
            </w:r>
          </w:p>
        </w:tc>
      </w:tr>
      <w:tr w:rsidR="006725E7" w:rsidRPr="00A9006C" w:rsidTr="00DE34AF">
        <w:trPr>
          <w:trHeight w:val="88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Suplemento El País Innovación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octubre (sin hacer todavía)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coste incluido en el suplemento Economía Vasca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Suplemento Anuario Económico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Deia</w:t>
            </w:r>
            <w:proofErr w:type="spellEnd"/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Diciembre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(incluido en precio octubre)</w:t>
            </w:r>
          </w:p>
        </w:tc>
      </w:tr>
      <w:tr w:rsidR="006725E7" w:rsidRPr="00A9006C" w:rsidTr="00DE34AF">
        <w:trPr>
          <w:trHeight w:val="1080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suplemento emprendedores Dato económico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diciembre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1.652,90 €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Revista BAO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Artículo: Idioma de la publicación-castellano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Anuncio: Doble columna castellano y euskera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15 de diciembre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938,00 €</w:t>
            </w:r>
          </w:p>
        </w:tc>
      </w:tr>
      <w:tr w:rsidR="006725E7" w:rsidRPr="00A9006C" w:rsidTr="00DE34AF">
        <w:trPr>
          <w:trHeight w:val="405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Revista Las Cosas del Bilbao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Historico</w:t>
            </w:r>
            <w:proofErr w:type="spellEnd"/>
          </w:p>
          <w:p w:rsidR="005077C7" w:rsidRPr="00A9006C" w:rsidRDefault="005077C7" w:rsidP="005077C7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Artículo: Idioma de la publicación-castellano</w:t>
            </w:r>
          </w:p>
          <w:p w:rsidR="005077C7" w:rsidRPr="00A9006C" w:rsidRDefault="005077C7" w:rsidP="005077C7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Anuncio: Doble columna castellano y euskera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Diciembre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1.000,00 €</w:t>
            </w:r>
          </w:p>
        </w:tc>
      </w:tr>
      <w:tr w:rsidR="006725E7" w:rsidRPr="009D4F3B" w:rsidTr="00DE34AF">
        <w:trPr>
          <w:trHeight w:val="660"/>
        </w:trPr>
        <w:tc>
          <w:tcPr>
            <w:tcW w:w="3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 xml:space="preserve">La </w:t>
            </w:r>
            <w:proofErr w:type="spellStart"/>
            <w:r w:rsidRPr="00A9006C">
              <w:rPr>
                <w:rFonts w:ascii="Verdana" w:hAnsi="Verdana" w:cs="Arial"/>
                <w:lang w:eastAsia="es-ES"/>
              </w:rPr>
              <w:t>Ria</w:t>
            </w:r>
            <w:proofErr w:type="spellEnd"/>
            <w:r w:rsidRPr="00A9006C">
              <w:rPr>
                <w:rFonts w:ascii="Verdana" w:hAnsi="Verdana" w:cs="Arial"/>
                <w:lang w:eastAsia="es-ES"/>
              </w:rPr>
              <w:t xml:space="preserve"> del Ocio</w:t>
            </w:r>
          </w:p>
          <w:p w:rsidR="005077C7" w:rsidRPr="00A9006C" w:rsidRDefault="005077C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Idioma de la publicación-castellano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A9006C" w:rsidRDefault="006725E7" w:rsidP="009D4F3B">
            <w:pPr>
              <w:spacing w:after="0" w:line="240" w:lineRule="auto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23 octubre, 6 y 20 de noviembre, diciembre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725E7" w:rsidRPr="009D4F3B" w:rsidRDefault="006725E7" w:rsidP="009D4F3B">
            <w:pPr>
              <w:spacing w:after="0" w:line="240" w:lineRule="auto"/>
              <w:jc w:val="right"/>
              <w:rPr>
                <w:rFonts w:ascii="Verdana" w:hAnsi="Verdana" w:cs="Arial"/>
                <w:lang w:eastAsia="es-ES"/>
              </w:rPr>
            </w:pPr>
            <w:r w:rsidRPr="00A9006C">
              <w:rPr>
                <w:rFonts w:ascii="Verdana" w:hAnsi="Verdana" w:cs="Arial"/>
                <w:lang w:eastAsia="es-ES"/>
              </w:rPr>
              <w:t>2.100,00 €</w:t>
            </w:r>
          </w:p>
        </w:tc>
      </w:tr>
    </w:tbl>
    <w:p w:rsidR="006725E7" w:rsidRPr="009D4F3B" w:rsidRDefault="006725E7" w:rsidP="009D4F3B">
      <w:pPr>
        <w:pStyle w:val="Formatolibre"/>
        <w:jc w:val="both"/>
        <w:rPr>
          <w:rFonts w:ascii="Verdana" w:hAnsi="Verdana" w:cs="Arial"/>
          <w:color w:val="auto"/>
          <w:sz w:val="22"/>
          <w:szCs w:val="22"/>
        </w:rPr>
      </w:pPr>
    </w:p>
    <w:sectPr w:rsidR="006725E7" w:rsidRPr="009D4F3B" w:rsidSect="00FE0C4A">
      <w:headerReference w:type="default" r:id="rId8"/>
      <w:footerReference w:type="default" r:id="rId9"/>
      <w:pgSz w:w="11906" w:h="16838"/>
      <w:pgMar w:top="1928" w:right="1701" w:bottom="992" w:left="1701" w:header="340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26" w:rsidRDefault="00B14A26" w:rsidP="00AB1019">
      <w:pPr>
        <w:spacing w:after="0" w:line="240" w:lineRule="auto"/>
      </w:pPr>
      <w:r>
        <w:separator/>
      </w:r>
    </w:p>
  </w:endnote>
  <w:endnote w:type="continuationSeparator" w:id="0">
    <w:p w:rsidR="00B14A26" w:rsidRDefault="00B14A26" w:rsidP="00AB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ivica-07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E7" w:rsidRDefault="00A74B6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76439">
      <w:rPr>
        <w:noProof/>
      </w:rPr>
      <w:t>3</w:t>
    </w:r>
    <w:r>
      <w:rPr>
        <w:noProof/>
      </w:rPr>
      <w:fldChar w:fldCharType="end"/>
    </w:r>
  </w:p>
  <w:p w:rsidR="006725E7" w:rsidRDefault="006725E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26" w:rsidRDefault="00B14A26" w:rsidP="00AB1019">
      <w:pPr>
        <w:spacing w:after="0" w:line="240" w:lineRule="auto"/>
      </w:pPr>
      <w:r>
        <w:separator/>
      </w:r>
    </w:p>
  </w:footnote>
  <w:footnote w:type="continuationSeparator" w:id="0">
    <w:p w:rsidR="00B14A26" w:rsidRDefault="00B14A26" w:rsidP="00AB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5E7" w:rsidRPr="00076439" w:rsidRDefault="00076439" w:rsidP="00076439">
    <w:pPr>
      <w:pStyle w:val="Encabezado"/>
    </w:pPr>
    <w:r>
      <w:rPr>
        <w:noProof/>
        <w:lang w:eastAsia="es-ES"/>
      </w:rPr>
      <w:drawing>
        <wp:inline distT="0" distB="0" distL="0" distR="0">
          <wp:extent cx="1990725" cy="6477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sesa Q Plat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14158"/>
    <w:multiLevelType w:val="hybridMultilevel"/>
    <w:tmpl w:val="1DF6C406"/>
    <w:lvl w:ilvl="0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10C34E2F"/>
    <w:multiLevelType w:val="hybridMultilevel"/>
    <w:tmpl w:val="403CA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225A6"/>
    <w:multiLevelType w:val="hybridMultilevel"/>
    <w:tmpl w:val="29786A4A"/>
    <w:lvl w:ilvl="0" w:tplc="02968BEC">
      <w:start w:val="1"/>
      <w:numFmt w:val="bullet"/>
      <w:lvlText w:val="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D17EA"/>
    <w:multiLevelType w:val="hybridMultilevel"/>
    <w:tmpl w:val="56AEC8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3459"/>
    <w:multiLevelType w:val="hybridMultilevel"/>
    <w:tmpl w:val="14E6F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E7EF3"/>
    <w:multiLevelType w:val="hybridMultilevel"/>
    <w:tmpl w:val="2026A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F69C4"/>
    <w:multiLevelType w:val="hybridMultilevel"/>
    <w:tmpl w:val="90F217B0"/>
    <w:lvl w:ilvl="0" w:tplc="042D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3DD0EEE"/>
    <w:multiLevelType w:val="hybridMultilevel"/>
    <w:tmpl w:val="FFBED6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0050"/>
    <w:multiLevelType w:val="hybridMultilevel"/>
    <w:tmpl w:val="F8D0D538"/>
    <w:lvl w:ilvl="0" w:tplc="737A7A8E">
      <w:start w:val="4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2D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02A6F9E"/>
    <w:multiLevelType w:val="hybridMultilevel"/>
    <w:tmpl w:val="C13A4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D39C4"/>
    <w:multiLevelType w:val="hybridMultilevel"/>
    <w:tmpl w:val="9008F82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7559A4"/>
    <w:multiLevelType w:val="hybridMultilevel"/>
    <w:tmpl w:val="7390F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B769B"/>
    <w:multiLevelType w:val="hybridMultilevel"/>
    <w:tmpl w:val="E3B410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324F6"/>
    <w:multiLevelType w:val="hybridMultilevel"/>
    <w:tmpl w:val="AC00134E"/>
    <w:lvl w:ilvl="0" w:tplc="D5829708">
      <w:start w:val="4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2D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2D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2D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2D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4FE3301"/>
    <w:multiLevelType w:val="hybridMultilevel"/>
    <w:tmpl w:val="DF042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351A0"/>
    <w:multiLevelType w:val="hybridMultilevel"/>
    <w:tmpl w:val="64080CA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9C45B70"/>
    <w:multiLevelType w:val="hybridMultilevel"/>
    <w:tmpl w:val="2C6479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63C36"/>
    <w:multiLevelType w:val="hybridMultilevel"/>
    <w:tmpl w:val="57D4B9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B1590"/>
    <w:multiLevelType w:val="hybridMultilevel"/>
    <w:tmpl w:val="0FAE070E"/>
    <w:lvl w:ilvl="0" w:tplc="042D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D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D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D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745F364C"/>
    <w:multiLevelType w:val="hybridMultilevel"/>
    <w:tmpl w:val="80C47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6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9"/>
  </w:num>
  <w:num w:numId="12">
    <w:abstractNumId w:val="1"/>
  </w:num>
  <w:num w:numId="13">
    <w:abstractNumId w:val="11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8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54"/>
    <w:rsid w:val="000143BF"/>
    <w:rsid w:val="0002151D"/>
    <w:rsid w:val="0003077C"/>
    <w:rsid w:val="00035FEA"/>
    <w:rsid w:val="00051586"/>
    <w:rsid w:val="00055646"/>
    <w:rsid w:val="00060489"/>
    <w:rsid w:val="00076439"/>
    <w:rsid w:val="00092050"/>
    <w:rsid w:val="00094B6F"/>
    <w:rsid w:val="00097530"/>
    <w:rsid w:val="000D3D2B"/>
    <w:rsid w:val="000D6F5C"/>
    <w:rsid w:val="000E2A39"/>
    <w:rsid w:val="00101CEB"/>
    <w:rsid w:val="001070BB"/>
    <w:rsid w:val="0011135F"/>
    <w:rsid w:val="001117AA"/>
    <w:rsid w:val="0011294A"/>
    <w:rsid w:val="001227A1"/>
    <w:rsid w:val="00122E89"/>
    <w:rsid w:val="00124100"/>
    <w:rsid w:val="00131D1E"/>
    <w:rsid w:val="0013239F"/>
    <w:rsid w:val="00143E2D"/>
    <w:rsid w:val="001773FF"/>
    <w:rsid w:val="00177837"/>
    <w:rsid w:val="00195E7B"/>
    <w:rsid w:val="00196113"/>
    <w:rsid w:val="001A7817"/>
    <w:rsid w:val="001C23FD"/>
    <w:rsid w:val="001C6260"/>
    <w:rsid w:val="001E03B9"/>
    <w:rsid w:val="001F4D96"/>
    <w:rsid w:val="00201DBF"/>
    <w:rsid w:val="002278D3"/>
    <w:rsid w:val="0024585A"/>
    <w:rsid w:val="002555AF"/>
    <w:rsid w:val="00260168"/>
    <w:rsid w:val="002611E7"/>
    <w:rsid w:val="00266AB6"/>
    <w:rsid w:val="00274D15"/>
    <w:rsid w:val="00296BD3"/>
    <w:rsid w:val="002A4AAD"/>
    <w:rsid w:val="002A6865"/>
    <w:rsid w:val="002D283D"/>
    <w:rsid w:val="002D3449"/>
    <w:rsid w:val="003277D3"/>
    <w:rsid w:val="00331C3E"/>
    <w:rsid w:val="00357AFF"/>
    <w:rsid w:val="00370104"/>
    <w:rsid w:val="00380819"/>
    <w:rsid w:val="0039233A"/>
    <w:rsid w:val="003A56CD"/>
    <w:rsid w:val="003B3104"/>
    <w:rsid w:val="003C07EF"/>
    <w:rsid w:val="003D5D46"/>
    <w:rsid w:val="003F2808"/>
    <w:rsid w:val="003F4BCA"/>
    <w:rsid w:val="00406E8D"/>
    <w:rsid w:val="00407C9A"/>
    <w:rsid w:val="00416991"/>
    <w:rsid w:val="00424F9B"/>
    <w:rsid w:val="00444151"/>
    <w:rsid w:val="0045337A"/>
    <w:rsid w:val="004618F5"/>
    <w:rsid w:val="00472AEB"/>
    <w:rsid w:val="0048649A"/>
    <w:rsid w:val="004A32E9"/>
    <w:rsid w:val="004A73CC"/>
    <w:rsid w:val="004F40C1"/>
    <w:rsid w:val="00501093"/>
    <w:rsid w:val="00504C77"/>
    <w:rsid w:val="005077C7"/>
    <w:rsid w:val="00514F0E"/>
    <w:rsid w:val="00515A9C"/>
    <w:rsid w:val="005178DC"/>
    <w:rsid w:val="00526721"/>
    <w:rsid w:val="005307D3"/>
    <w:rsid w:val="00547690"/>
    <w:rsid w:val="00550B27"/>
    <w:rsid w:val="005674A7"/>
    <w:rsid w:val="00571939"/>
    <w:rsid w:val="00577CD6"/>
    <w:rsid w:val="005903B8"/>
    <w:rsid w:val="005A2E8F"/>
    <w:rsid w:val="005A5E3D"/>
    <w:rsid w:val="005B3F57"/>
    <w:rsid w:val="005B522F"/>
    <w:rsid w:val="005C3C58"/>
    <w:rsid w:val="005D38B2"/>
    <w:rsid w:val="005E12F3"/>
    <w:rsid w:val="00622219"/>
    <w:rsid w:val="00632B21"/>
    <w:rsid w:val="00635188"/>
    <w:rsid w:val="00641383"/>
    <w:rsid w:val="00647A1B"/>
    <w:rsid w:val="006725E7"/>
    <w:rsid w:val="00673308"/>
    <w:rsid w:val="006B4A34"/>
    <w:rsid w:val="006C2630"/>
    <w:rsid w:val="006D5DFE"/>
    <w:rsid w:val="006D7B90"/>
    <w:rsid w:val="006E4D70"/>
    <w:rsid w:val="0070085B"/>
    <w:rsid w:val="00701C3F"/>
    <w:rsid w:val="007117CC"/>
    <w:rsid w:val="0072772E"/>
    <w:rsid w:val="007423A1"/>
    <w:rsid w:val="00746488"/>
    <w:rsid w:val="00752480"/>
    <w:rsid w:val="00761D18"/>
    <w:rsid w:val="00762CCB"/>
    <w:rsid w:val="00776506"/>
    <w:rsid w:val="00787C90"/>
    <w:rsid w:val="007C54AA"/>
    <w:rsid w:val="007E1BB8"/>
    <w:rsid w:val="00814290"/>
    <w:rsid w:val="00814581"/>
    <w:rsid w:val="00834C6B"/>
    <w:rsid w:val="00845A1B"/>
    <w:rsid w:val="0085414A"/>
    <w:rsid w:val="00862031"/>
    <w:rsid w:val="0087472D"/>
    <w:rsid w:val="00882CAC"/>
    <w:rsid w:val="0089558B"/>
    <w:rsid w:val="008A0CD5"/>
    <w:rsid w:val="008A206D"/>
    <w:rsid w:val="008A348E"/>
    <w:rsid w:val="0091613D"/>
    <w:rsid w:val="00922F9E"/>
    <w:rsid w:val="00932E13"/>
    <w:rsid w:val="009332DA"/>
    <w:rsid w:val="00934F6F"/>
    <w:rsid w:val="00937C14"/>
    <w:rsid w:val="00946D73"/>
    <w:rsid w:val="00956227"/>
    <w:rsid w:val="00963808"/>
    <w:rsid w:val="0096613D"/>
    <w:rsid w:val="00984599"/>
    <w:rsid w:val="009A4A86"/>
    <w:rsid w:val="009C0A36"/>
    <w:rsid w:val="009D4F3B"/>
    <w:rsid w:val="009D7EBE"/>
    <w:rsid w:val="009E25BF"/>
    <w:rsid w:val="00A0578F"/>
    <w:rsid w:val="00A22957"/>
    <w:rsid w:val="00A240C1"/>
    <w:rsid w:val="00A2621C"/>
    <w:rsid w:val="00A307F1"/>
    <w:rsid w:val="00A41C84"/>
    <w:rsid w:val="00A45483"/>
    <w:rsid w:val="00A52C28"/>
    <w:rsid w:val="00A7226F"/>
    <w:rsid w:val="00A74B65"/>
    <w:rsid w:val="00A7700E"/>
    <w:rsid w:val="00A834AF"/>
    <w:rsid w:val="00A9006C"/>
    <w:rsid w:val="00A925A3"/>
    <w:rsid w:val="00AB1019"/>
    <w:rsid w:val="00AB16C3"/>
    <w:rsid w:val="00AB1C2F"/>
    <w:rsid w:val="00AC5F79"/>
    <w:rsid w:val="00B106E0"/>
    <w:rsid w:val="00B14A26"/>
    <w:rsid w:val="00B90554"/>
    <w:rsid w:val="00BB5D20"/>
    <w:rsid w:val="00BF0148"/>
    <w:rsid w:val="00BF3407"/>
    <w:rsid w:val="00C31056"/>
    <w:rsid w:val="00C37B08"/>
    <w:rsid w:val="00C41B70"/>
    <w:rsid w:val="00C4476A"/>
    <w:rsid w:val="00C47A53"/>
    <w:rsid w:val="00C5007A"/>
    <w:rsid w:val="00C52F4B"/>
    <w:rsid w:val="00C56938"/>
    <w:rsid w:val="00C77AC1"/>
    <w:rsid w:val="00C97E58"/>
    <w:rsid w:val="00CA659C"/>
    <w:rsid w:val="00CB3491"/>
    <w:rsid w:val="00CC73B0"/>
    <w:rsid w:val="00CE7D6F"/>
    <w:rsid w:val="00CF05A7"/>
    <w:rsid w:val="00D01A98"/>
    <w:rsid w:val="00D25E74"/>
    <w:rsid w:val="00D513AB"/>
    <w:rsid w:val="00D56296"/>
    <w:rsid w:val="00D60689"/>
    <w:rsid w:val="00D66D7F"/>
    <w:rsid w:val="00D66EE9"/>
    <w:rsid w:val="00D71054"/>
    <w:rsid w:val="00D8227B"/>
    <w:rsid w:val="00D96E18"/>
    <w:rsid w:val="00DA706A"/>
    <w:rsid w:val="00DC1578"/>
    <w:rsid w:val="00DD1BD8"/>
    <w:rsid w:val="00DE34AF"/>
    <w:rsid w:val="00DE4E72"/>
    <w:rsid w:val="00E05489"/>
    <w:rsid w:val="00E14C8B"/>
    <w:rsid w:val="00E14F9B"/>
    <w:rsid w:val="00E17EAD"/>
    <w:rsid w:val="00E646B8"/>
    <w:rsid w:val="00E752E8"/>
    <w:rsid w:val="00E81BE0"/>
    <w:rsid w:val="00E86F9F"/>
    <w:rsid w:val="00EA4DD1"/>
    <w:rsid w:val="00EA71DE"/>
    <w:rsid w:val="00EC24DE"/>
    <w:rsid w:val="00ED2D34"/>
    <w:rsid w:val="00ED2FB5"/>
    <w:rsid w:val="00ED50FC"/>
    <w:rsid w:val="00ED7AF0"/>
    <w:rsid w:val="00EF7DEE"/>
    <w:rsid w:val="00F21546"/>
    <w:rsid w:val="00F27442"/>
    <w:rsid w:val="00F5035C"/>
    <w:rsid w:val="00F535E0"/>
    <w:rsid w:val="00F54E10"/>
    <w:rsid w:val="00F76D07"/>
    <w:rsid w:val="00F84099"/>
    <w:rsid w:val="00FA1815"/>
    <w:rsid w:val="00FA4784"/>
    <w:rsid w:val="00FA7CD7"/>
    <w:rsid w:val="00FC1470"/>
    <w:rsid w:val="00FC2D36"/>
    <w:rsid w:val="00FC48B8"/>
    <w:rsid w:val="00FD065C"/>
    <w:rsid w:val="00FD2EDD"/>
    <w:rsid w:val="00FE05AA"/>
    <w:rsid w:val="00FE0C4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FDC27D3-3D25-4DBC-995E-5545AD45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7EF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4618F5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1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4618F5"/>
    <w:rPr>
      <w:rFonts w:ascii="Arial" w:hAnsi="Arial" w:cs="Times New Roman"/>
      <w:b/>
      <w:sz w:val="20"/>
      <w:szCs w:val="20"/>
      <w:lang w:val="es-ES_tradnl" w:eastAsia="es-ES_tradnl"/>
    </w:rPr>
  </w:style>
  <w:style w:type="paragraph" w:customStyle="1" w:styleId="Formatolibre">
    <w:name w:val="Formato libre"/>
    <w:uiPriority w:val="99"/>
    <w:rsid w:val="00D01A98"/>
    <w:rPr>
      <w:rFonts w:ascii="Helvetica" w:hAnsi="Helvetica"/>
      <w:color w:val="000000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D0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01A9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882C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AB1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B1019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AB10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B1019"/>
    <w:rPr>
      <w:rFonts w:cs="Times New Roman"/>
    </w:rPr>
  </w:style>
  <w:style w:type="paragraph" w:styleId="Prrafodelista">
    <w:name w:val="List Paragraph"/>
    <w:basedOn w:val="Normal"/>
    <w:uiPriority w:val="99"/>
    <w:qFormat/>
    <w:rsid w:val="003B3104"/>
    <w:pPr>
      <w:ind w:left="720"/>
      <w:contextualSpacing/>
    </w:pPr>
  </w:style>
  <w:style w:type="paragraph" w:customStyle="1" w:styleId="1Car">
    <w:name w:val="1 Car"/>
    <w:basedOn w:val="Normal"/>
    <w:uiPriority w:val="99"/>
    <w:rsid w:val="0039233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3CarCharChar">
    <w:name w:val="Char Char3 Car Char Char"/>
    <w:basedOn w:val="Normal"/>
    <w:uiPriority w:val="99"/>
    <w:rsid w:val="003923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ipervnculo">
    <w:name w:val="Hyperlink"/>
    <w:basedOn w:val="Fuentedeprrafopredeter"/>
    <w:uiPriority w:val="99"/>
    <w:semiHidden/>
    <w:rsid w:val="00C47A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E0C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0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03E1C-2ABB-412E-957B-F9EC93C3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673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EMPLEO Y POLÍTICAS SOCIALES</vt:lpstr>
    </vt:vector>
  </TitlesOfParts>
  <Company>EJIE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EMPLEO Y POLÍTICAS SOCIALES</dc:title>
  <dc:subject/>
  <dc:creator>Zeberio Gainzarain, Nekane</dc:creator>
  <cp:keywords/>
  <dc:description/>
  <cp:lastModifiedBy>Goretti Garcia</cp:lastModifiedBy>
  <cp:revision>3</cp:revision>
  <cp:lastPrinted>2015-09-22T10:54:00Z</cp:lastPrinted>
  <dcterms:created xsi:type="dcterms:W3CDTF">2015-11-04T14:58:00Z</dcterms:created>
  <dcterms:modified xsi:type="dcterms:W3CDTF">2015-12-07T09:18:00Z</dcterms:modified>
</cp:coreProperties>
</file>